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7E" w:rsidRPr="00124D34" w:rsidRDefault="00F8367E" w:rsidP="00F8367E">
      <w:pPr>
        <w:spacing w:line="600" w:lineRule="exact"/>
        <w:rPr>
          <w:rFonts w:ascii="黑体" w:eastAsia="黑体" w:hAnsi="仿宋" w:hint="eastAsia"/>
          <w:sz w:val="32"/>
          <w:szCs w:val="32"/>
        </w:rPr>
      </w:pPr>
      <w:r w:rsidRPr="00124D34">
        <w:rPr>
          <w:rFonts w:ascii="黑体" w:eastAsia="黑体" w:hAnsi="仿宋" w:hint="eastAsia"/>
          <w:sz w:val="32"/>
          <w:szCs w:val="32"/>
        </w:rPr>
        <w:t>附件3</w:t>
      </w:r>
    </w:p>
    <w:p w:rsidR="00F8367E" w:rsidRPr="00124D34" w:rsidRDefault="00F8367E" w:rsidP="00F8367E">
      <w:pPr>
        <w:spacing w:line="600" w:lineRule="exact"/>
        <w:jc w:val="center"/>
        <w:rPr>
          <w:rFonts w:ascii="方正小标宋简体" w:eastAsia="方正小标宋简体" w:hAnsi="仿宋" w:hint="eastAsia"/>
          <w:sz w:val="44"/>
          <w:szCs w:val="44"/>
        </w:rPr>
      </w:pPr>
      <w:r w:rsidRPr="00124D34">
        <w:rPr>
          <w:rFonts w:ascii="方正小标宋简体" w:eastAsia="方正小标宋简体" w:hAnsi="仿宋" w:hint="eastAsia"/>
          <w:sz w:val="44"/>
          <w:szCs w:val="44"/>
        </w:rPr>
        <w:t>“奔跑吧读者”——寻书接力赛</w:t>
      </w:r>
    </w:p>
    <w:p w:rsidR="00F8367E" w:rsidRDefault="00F8367E" w:rsidP="00F8367E">
      <w:pPr>
        <w:spacing w:line="360" w:lineRule="auto"/>
        <w:ind w:firstLineChars="200" w:firstLine="640"/>
        <w:jc w:val="left"/>
        <w:rPr>
          <w:rFonts w:ascii="黑体" w:eastAsia="黑体" w:hint="eastAsia"/>
          <w:sz w:val="32"/>
          <w:szCs w:val="32"/>
        </w:rPr>
      </w:pPr>
    </w:p>
    <w:p w:rsidR="00F8367E" w:rsidRPr="00815B56" w:rsidRDefault="00F8367E" w:rsidP="00F8367E">
      <w:pPr>
        <w:spacing w:line="360" w:lineRule="auto"/>
        <w:ind w:firstLineChars="200" w:firstLine="640"/>
        <w:jc w:val="left"/>
        <w:rPr>
          <w:rFonts w:ascii="黑体" w:eastAsia="黑体" w:hint="eastAsia"/>
        </w:rPr>
      </w:pPr>
      <w:r w:rsidRPr="00815B56">
        <w:rPr>
          <w:rFonts w:ascii="黑体" w:eastAsia="黑体" w:hint="eastAsia"/>
          <w:sz w:val="32"/>
          <w:szCs w:val="32"/>
        </w:rPr>
        <w:t>一、活动目的</w:t>
      </w:r>
    </w:p>
    <w:p w:rsidR="00F8367E" w:rsidRPr="00124D34" w:rsidRDefault="00F8367E" w:rsidP="00F8367E">
      <w:pPr>
        <w:spacing w:line="360" w:lineRule="auto"/>
        <w:ind w:firstLineChars="200" w:firstLine="640"/>
        <w:rPr>
          <w:rFonts w:ascii="仿宋_GB2312" w:eastAsia="仿宋_GB2312"/>
          <w:sz w:val="32"/>
          <w:szCs w:val="32"/>
        </w:rPr>
      </w:pPr>
      <w:r w:rsidRPr="00124D34">
        <w:rPr>
          <w:rFonts w:ascii="仿宋_GB2312" w:eastAsia="仿宋_GB2312"/>
          <w:sz w:val="32"/>
          <w:szCs w:val="32"/>
        </w:rPr>
        <w:t>随着图书馆藏书期刊报纸数量的不断增加，借阅人数的不断攀升，为了更加方便读者借阅学习，我馆特推出</w:t>
      </w:r>
      <w:r w:rsidRPr="00124D34">
        <w:rPr>
          <w:rFonts w:ascii="仿宋_GB2312" w:eastAsia="仿宋_GB2312" w:hint="eastAsia"/>
          <w:sz w:val="32"/>
          <w:szCs w:val="32"/>
        </w:rPr>
        <w:t>“奔跑吧读者”——寻书接力赛。</w:t>
      </w:r>
      <w:r w:rsidRPr="00124D34">
        <w:rPr>
          <w:rFonts w:ascii="仿宋_GB2312" w:eastAsia="仿宋_GB2312"/>
          <w:sz w:val="32"/>
          <w:szCs w:val="32"/>
        </w:rPr>
        <w:t>这项活动一方面可以让读者更了解图书馆内藏书期刊报纸的摆放位置，另一方面，阅读后能迅速准确放回原位，以便更多读者享受公共的图书资源。</w:t>
      </w:r>
    </w:p>
    <w:p w:rsidR="00F8367E" w:rsidRPr="00815B56" w:rsidRDefault="00F8367E" w:rsidP="00F8367E">
      <w:pPr>
        <w:spacing w:line="360" w:lineRule="auto"/>
        <w:ind w:firstLine="630"/>
        <w:rPr>
          <w:rFonts w:ascii="黑体" w:eastAsia="黑体" w:hint="eastAsia"/>
        </w:rPr>
      </w:pPr>
      <w:r w:rsidRPr="00815B56">
        <w:rPr>
          <w:rFonts w:ascii="黑体" w:eastAsia="黑体" w:hint="eastAsia"/>
          <w:sz w:val="32"/>
          <w:szCs w:val="32"/>
        </w:rPr>
        <w:t>二、活动时间</w:t>
      </w:r>
    </w:p>
    <w:p w:rsidR="00F8367E" w:rsidRPr="00124D34" w:rsidRDefault="00F8367E" w:rsidP="00F8367E">
      <w:pPr>
        <w:spacing w:line="360" w:lineRule="auto"/>
        <w:ind w:firstLine="630"/>
        <w:rPr>
          <w:rFonts w:ascii="仿宋_GB2312" w:eastAsia="仿宋_GB2312" w:hAnsi="仿宋" w:hint="eastAsia"/>
          <w:sz w:val="32"/>
          <w:szCs w:val="32"/>
        </w:rPr>
      </w:pPr>
      <w:r w:rsidRPr="00124D34">
        <w:rPr>
          <w:rFonts w:ascii="仿宋_GB2312" w:eastAsia="仿宋_GB2312" w:hAnsi="仿宋" w:hint="eastAsia"/>
          <w:sz w:val="32"/>
          <w:szCs w:val="32"/>
        </w:rPr>
        <w:t>2015年10月20日</w:t>
      </w:r>
    </w:p>
    <w:p w:rsidR="00F8367E" w:rsidRPr="00815B56" w:rsidRDefault="00F8367E" w:rsidP="00F8367E">
      <w:pPr>
        <w:spacing w:line="360" w:lineRule="auto"/>
        <w:ind w:firstLine="630"/>
        <w:rPr>
          <w:rFonts w:ascii="黑体" w:eastAsia="黑体" w:hint="eastAsia"/>
        </w:rPr>
      </w:pPr>
      <w:r w:rsidRPr="00815B56">
        <w:rPr>
          <w:rFonts w:ascii="黑体" w:eastAsia="黑体" w:hint="eastAsia"/>
          <w:sz w:val="32"/>
          <w:szCs w:val="32"/>
        </w:rPr>
        <w:t>三、活动地点</w:t>
      </w:r>
    </w:p>
    <w:p w:rsidR="00F8367E" w:rsidRPr="00124D34" w:rsidRDefault="00F8367E" w:rsidP="00F8367E">
      <w:pPr>
        <w:spacing w:line="360" w:lineRule="auto"/>
        <w:ind w:firstLine="630"/>
      </w:pPr>
      <w:r w:rsidRPr="00124D34">
        <w:rPr>
          <w:rFonts w:ascii="仿宋_GB2312" w:eastAsia="仿宋_GB2312"/>
          <w:sz w:val="32"/>
          <w:szCs w:val="32"/>
        </w:rPr>
        <w:t>平原校区图书馆</w:t>
      </w:r>
    </w:p>
    <w:p w:rsidR="00F8367E" w:rsidRPr="00124D34" w:rsidRDefault="00F8367E" w:rsidP="00F8367E">
      <w:pPr>
        <w:spacing w:line="360" w:lineRule="auto"/>
        <w:ind w:firstLineChars="200" w:firstLine="640"/>
        <w:rPr>
          <w:rFonts w:ascii="黑体" w:eastAsia="黑体" w:hAnsi="仿宋" w:hint="eastAsia"/>
          <w:sz w:val="32"/>
          <w:szCs w:val="32"/>
        </w:rPr>
      </w:pPr>
      <w:r w:rsidRPr="00124D34">
        <w:rPr>
          <w:rFonts w:ascii="黑体" w:eastAsia="黑体" w:hAnsi="仿宋" w:hint="eastAsia"/>
          <w:sz w:val="32"/>
          <w:szCs w:val="32"/>
        </w:rPr>
        <w:t>四、主办方</w:t>
      </w:r>
    </w:p>
    <w:p w:rsidR="00F8367E" w:rsidRPr="00124D34" w:rsidRDefault="00F8367E" w:rsidP="00F8367E">
      <w:pPr>
        <w:spacing w:line="360" w:lineRule="auto"/>
        <w:ind w:firstLineChars="150" w:firstLine="480"/>
        <w:rPr>
          <w:rFonts w:ascii="仿宋_GB2312" w:eastAsia="仿宋_GB2312" w:hAnsi="仿宋" w:hint="eastAsia"/>
          <w:sz w:val="32"/>
          <w:szCs w:val="32"/>
        </w:rPr>
      </w:pPr>
      <w:r w:rsidRPr="00124D34">
        <w:rPr>
          <w:rFonts w:ascii="仿宋_GB2312" w:eastAsia="仿宋_GB2312" w:hAnsi="仿宋" w:hint="eastAsia"/>
          <w:sz w:val="32"/>
          <w:szCs w:val="32"/>
        </w:rPr>
        <w:t xml:space="preserve"> 图书馆、学生事务发展部  </w:t>
      </w:r>
    </w:p>
    <w:p w:rsidR="00F8367E" w:rsidRPr="00124D34" w:rsidRDefault="00F8367E" w:rsidP="00F8367E">
      <w:pPr>
        <w:spacing w:line="360" w:lineRule="auto"/>
        <w:ind w:firstLineChars="200" w:firstLine="640"/>
        <w:rPr>
          <w:rFonts w:ascii="黑体" w:eastAsia="黑体" w:hAnsi="仿宋" w:hint="eastAsia"/>
          <w:sz w:val="32"/>
          <w:szCs w:val="32"/>
        </w:rPr>
      </w:pPr>
      <w:r w:rsidRPr="00124D34">
        <w:rPr>
          <w:rFonts w:ascii="黑体" w:eastAsia="黑体" w:hAnsi="仿宋" w:hint="eastAsia"/>
          <w:sz w:val="32"/>
          <w:szCs w:val="32"/>
        </w:rPr>
        <w:t>五、承办方</w:t>
      </w:r>
    </w:p>
    <w:p w:rsidR="00F8367E" w:rsidRPr="00124D34" w:rsidRDefault="00F8367E" w:rsidP="00F8367E">
      <w:pPr>
        <w:spacing w:line="360" w:lineRule="auto"/>
        <w:ind w:firstLineChars="200" w:firstLine="640"/>
        <w:rPr>
          <w:rFonts w:ascii="黑体" w:eastAsia="黑体" w:hAnsi="仿宋" w:hint="eastAsia"/>
          <w:sz w:val="32"/>
          <w:szCs w:val="32"/>
        </w:rPr>
      </w:pPr>
      <w:r w:rsidRPr="00124D34">
        <w:rPr>
          <w:rFonts w:ascii="仿宋_GB2312" w:eastAsia="仿宋_GB2312" w:hAnsi="仿宋" w:hint="eastAsia"/>
          <w:sz w:val="32"/>
          <w:szCs w:val="32"/>
        </w:rPr>
        <w:t>校学生会</w:t>
      </w:r>
    </w:p>
    <w:p w:rsidR="00F8367E" w:rsidRPr="00124D34" w:rsidRDefault="00F8367E" w:rsidP="00F8367E">
      <w:pPr>
        <w:spacing w:line="360" w:lineRule="auto"/>
        <w:ind w:firstLine="630"/>
        <w:rPr>
          <w:rFonts w:ascii="方正小标宋简体" w:eastAsia="方正小标宋简体" w:hint="eastAsia"/>
          <w:sz w:val="32"/>
          <w:szCs w:val="32"/>
        </w:rPr>
      </w:pPr>
      <w:r w:rsidRPr="00124D34">
        <w:rPr>
          <w:rFonts w:ascii="黑体" w:eastAsia="黑体" w:hAnsi="仿宋" w:hint="eastAsia"/>
          <w:sz w:val="32"/>
          <w:szCs w:val="32"/>
        </w:rPr>
        <w:t>六、协办方</w:t>
      </w:r>
    </w:p>
    <w:p w:rsidR="00F8367E" w:rsidRPr="00124D34" w:rsidRDefault="00F8367E" w:rsidP="00F8367E">
      <w:pPr>
        <w:spacing w:line="360" w:lineRule="auto"/>
        <w:ind w:firstLine="630"/>
      </w:pPr>
      <w:r w:rsidRPr="00124D34">
        <w:rPr>
          <w:rFonts w:ascii="仿宋_GB2312" w:eastAsia="仿宋_GB2312" w:hint="eastAsia"/>
          <w:sz w:val="32"/>
          <w:szCs w:val="32"/>
        </w:rPr>
        <w:t>资讯中心、</w:t>
      </w:r>
      <w:r w:rsidRPr="00124D34">
        <w:rPr>
          <w:rFonts w:ascii="仿宋_GB2312" w:eastAsia="仿宋_GB2312"/>
          <w:sz w:val="32"/>
          <w:szCs w:val="32"/>
        </w:rPr>
        <w:t>各书院</w:t>
      </w:r>
    </w:p>
    <w:p w:rsidR="00F8367E" w:rsidRPr="00815B56" w:rsidRDefault="00F8367E" w:rsidP="00F8367E">
      <w:pPr>
        <w:spacing w:line="360" w:lineRule="auto"/>
        <w:ind w:firstLine="630"/>
        <w:rPr>
          <w:rFonts w:ascii="黑体" w:eastAsia="黑体" w:hint="eastAsia"/>
        </w:rPr>
      </w:pPr>
      <w:r w:rsidRPr="00815B56">
        <w:rPr>
          <w:rFonts w:ascii="黑体" w:eastAsia="黑体" w:hint="eastAsia"/>
          <w:sz w:val="32"/>
          <w:szCs w:val="32"/>
        </w:rPr>
        <w:t>七、奖项设置</w:t>
      </w:r>
    </w:p>
    <w:p w:rsidR="00F8367E" w:rsidRPr="00124D34" w:rsidRDefault="00F8367E" w:rsidP="00F8367E">
      <w:pPr>
        <w:spacing w:line="360" w:lineRule="auto"/>
        <w:ind w:firstLine="630"/>
      </w:pPr>
      <w:r w:rsidRPr="00124D34">
        <w:rPr>
          <w:rFonts w:ascii="仿宋_GB2312" w:eastAsia="仿宋_GB2312"/>
          <w:sz w:val="32"/>
          <w:szCs w:val="32"/>
        </w:rPr>
        <w:t>一等奖1队，二等奖2队，三等奖</w:t>
      </w:r>
      <w:r w:rsidRPr="00124D34">
        <w:rPr>
          <w:rFonts w:ascii="仿宋_GB2312" w:eastAsia="仿宋_GB2312" w:hint="eastAsia"/>
          <w:sz w:val="32"/>
          <w:szCs w:val="32"/>
        </w:rPr>
        <w:t>2</w:t>
      </w:r>
      <w:r w:rsidRPr="00124D34">
        <w:rPr>
          <w:rFonts w:ascii="仿宋_GB2312" w:eastAsia="仿宋_GB2312"/>
          <w:sz w:val="32"/>
          <w:szCs w:val="32"/>
        </w:rPr>
        <w:t>队</w:t>
      </w:r>
    </w:p>
    <w:p w:rsidR="00F8367E" w:rsidRPr="00815B56" w:rsidRDefault="00F8367E" w:rsidP="00F8367E">
      <w:pPr>
        <w:spacing w:line="360" w:lineRule="auto"/>
        <w:ind w:firstLine="630"/>
        <w:rPr>
          <w:rFonts w:ascii="黑体" w:eastAsia="黑体"/>
          <w:sz w:val="32"/>
          <w:szCs w:val="32"/>
        </w:rPr>
      </w:pPr>
      <w:r w:rsidRPr="00815B56">
        <w:rPr>
          <w:rFonts w:ascii="黑体" w:eastAsia="黑体" w:hint="eastAsia"/>
          <w:sz w:val="32"/>
          <w:szCs w:val="32"/>
        </w:rPr>
        <w:t>八</w:t>
      </w:r>
      <w:r w:rsidRPr="00815B56">
        <w:rPr>
          <w:rFonts w:ascii="黑体" w:eastAsia="黑体"/>
          <w:sz w:val="32"/>
          <w:szCs w:val="32"/>
        </w:rPr>
        <w:t>、</w:t>
      </w:r>
      <w:r w:rsidRPr="00815B56">
        <w:rPr>
          <w:rFonts w:ascii="黑体" w:eastAsia="黑体" w:hint="eastAsia"/>
          <w:sz w:val="32"/>
          <w:szCs w:val="32"/>
        </w:rPr>
        <w:t>参赛规则</w:t>
      </w:r>
    </w:p>
    <w:p w:rsidR="00F8367E" w:rsidRPr="00124D34" w:rsidRDefault="00F8367E" w:rsidP="00F8367E">
      <w:pPr>
        <w:spacing w:line="360" w:lineRule="auto"/>
        <w:ind w:firstLine="630"/>
        <w:rPr>
          <w:rFonts w:ascii="仿宋_GB2312" w:eastAsia="仿宋_GB2312" w:hint="eastAsia"/>
          <w:sz w:val="32"/>
          <w:szCs w:val="32"/>
        </w:rPr>
      </w:pPr>
      <w:r w:rsidRPr="00124D34">
        <w:rPr>
          <w:rFonts w:ascii="仿宋_GB2312" w:eastAsia="仿宋_GB2312" w:hint="eastAsia"/>
          <w:sz w:val="32"/>
          <w:szCs w:val="32"/>
        </w:rPr>
        <w:lastRenderedPageBreak/>
        <w:t>1.比赛要求：以书院为单位，推选参赛人员，每个单位</w:t>
      </w:r>
      <w:r w:rsidRPr="00124D34">
        <w:rPr>
          <w:rFonts w:ascii="仿宋_GB2312" w:eastAsia="仿宋_GB2312" w:hAnsi="宋体" w:hint="eastAsia"/>
          <w:sz w:val="32"/>
          <w:szCs w:val="32"/>
        </w:rPr>
        <w:t>5</w:t>
      </w:r>
      <w:r w:rsidRPr="00124D34">
        <w:rPr>
          <w:rFonts w:ascii="仿宋_GB2312" w:eastAsia="仿宋_GB2312" w:hint="eastAsia"/>
          <w:sz w:val="32"/>
          <w:szCs w:val="32"/>
        </w:rPr>
        <w:t>人(四人排架,一个队长监督,队长不参与排架)。比赛采用接力赛形式。</w:t>
      </w:r>
    </w:p>
    <w:p w:rsidR="00F8367E" w:rsidRDefault="00F8367E" w:rsidP="00F8367E">
      <w:pPr>
        <w:spacing w:line="360" w:lineRule="auto"/>
        <w:ind w:firstLine="630"/>
        <w:rPr>
          <w:rFonts w:ascii="仿宋_GB2312" w:eastAsia="仿宋_GB2312" w:hAnsi="Adobe 仿宋 Std R" w:hint="eastAsia"/>
          <w:sz w:val="32"/>
          <w:szCs w:val="32"/>
        </w:rPr>
      </w:pPr>
      <w:r w:rsidRPr="00124D34">
        <w:rPr>
          <w:rFonts w:ascii="仿宋_GB2312" w:eastAsia="仿宋_GB2312" w:hint="eastAsia"/>
          <w:sz w:val="32"/>
          <w:szCs w:val="32"/>
        </w:rPr>
        <w:t>2.比</w:t>
      </w:r>
      <w:r w:rsidRPr="00124D34">
        <w:rPr>
          <w:rFonts w:ascii="仿宋_GB2312" w:eastAsia="仿宋_GB2312" w:hAnsi="Adobe 仿宋 Std R" w:hint="eastAsia"/>
          <w:sz w:val="32"/>
          <w:szCs w:val="32"/>
        </w:rPr>
        <w:t>赛评断：比赛以规定时间内搜集卡片多少进行排名，所拿图书必须按原位放回，否则进行扣分。当时间结束时，应立即停止搜索，回到起始点。</w:t>
      </w:r>
    </w:p>
    <w:p w:rsidR="00F8367E" w:rsidRPr="00124D34" w:rsidRDefault="00F8367E" w:rsidP="00F8367E">
      <w:pPr>
        <w:spacing w:line="360" w:lineRule="auto"/>
        <w:ind w:firstLine="630"/>
        <w:rPr>
          <w:rFonts w:ascii="仿宋_GB2312" w:eastAsia="仿宋_GB2312" w:hAnsi="Adobe 仿宋 Std R" w:hint="eastAsia"/>
          <w:sz w:val="32"/>
          <w:szCs w:val="32"/>
        </w:rPr>
      </w:pPr>
      <w:r w:rsidRPr="00124D34">
        <w:rPr>
          <w:rFonts w:ascii="仿宋_GB2312" w:eastAsia="仿宋_GB2312" w:hAnsi="Adobe 仿宋 Std R" w:hint="eastAsia"/>
          <w:sz w:val="32"/>
          <w:szCs w:val="32"/>
        </w:rPr>
        <w:t>3.具体流程：</w:t>
      </w:r>
    </w:p>
    <w:p w:rsidR="00F8367E" w:rsidRPr="00124D34" w:rsidRDefault="00F8367E" w:rsidP="00F8367E">
      <w:pPr>
        <w:spacing w:line="360" w:lineRule="auto"/>
        <w:ind w:firstLine="630"/>
        <w:rPr>
          <w:rFonts w:ascii="仿宋_GB2312" w:eastAsia="仿宋_GB2312" w:hAnsi="Adobe 仿宋 Std R" w:hint="eastAsia"/>
          <w:sz w:val="32"/>
          <w:szCs w:val="32"/>
        </w:rPr>
      </w:pPr>
      <w:r>
        <w:rPr>
          <w:rFonts w:ascii="仿宋_GB2312" w:eastAsia="仿宋_GB2312" w:hAnsi="Adobe 仿宋 Std R" w:hint="eastAsia"/>
          <w:sz w:val="32"/>
          <w:szCs w:val="32"/>
        </w:rPr>
        <w:t>（1）</w:t>
      </w:r>
      <w:r w:rsidRPr="00124D34">
        <w:rPr>
          <w:rFonts w:ascii="仿宋_GB2312" w:eastAsia="仿宋_GB2312" w:hAnsi="Adobe 仿宋 Std R" w:hint="eastAsia"/>
          <w:sz w:val="32"/>
          <w:szCs w:val="32"/>
        </w:rPr>
        <w:t>比赛前一天，下午 7:00-8:00，1小时时间对参赛队员进行排架培训，培训后各队可以尝试整理书架。</w:t>
      </w:r>
    </w:p>
    <w:p w:rsidR="00F8367E" w:rsidRDefault="00F8367E" w:rsidP="00F8367E">
      <w:pPr>
        <w:spacing w:line="360" w:lineRule="auto"/>
        <w:ind w:firstLine="630"/>
        <w:rPr>
          <w:rFonts w:ascii="仿宋_GB2312" w:eastAsia="仿宋_GB2312" w:hAnsi="Adobe 仿宋 Std R" w:hint="eastAsia"/>
          <w:sz w:val="32"/>
          <w:szCs w:val="32"/>
        </w:rPr>
      </w:pPr>
      <w:r>
        <w:rPr>
          <w:rFonts w:ascii="仿宋_GB2312" w:eastAsia="仿宋_GB2312" w:hAnsi="Adobe 仿宋 Std R" w:hint="eastAsia"/>
          <w:sz w:val="32"/>
          <w:szCs w:val="32"/>
        </w:rPr>
        <w:t>（2）</w:t>
      </w:r>
      <w:r w:rsidRPr="00124D34">
        <w:rPr>
          <w:rFonts w:ascii="仿宋_GB2312" w:eastAsia="仿宋_GB2312" w:hAnsi="Adobe 仿宋 Std R" w:hint="eastAsia"/>
          <w:sz w:val="32"/>
          <w:szCs w:val="32"/>
        </w:rPr>
        <w:t>各书院进行接力比赛，两队同时进入书库寻书，每个书院第一位参赛者，根据工作人员所发卡片上提示信息在书架上找出相应的图书，并在图书中找出下一个卡片，再根据此卡片上的线索提示找出下一本图书，以此类推（注：1、每个参赛队员最多连续找出4个标有线索的卡片，参赛者可放弃手中的线索交由下一位参赛者进行搜集）。</w:t>
      </w:r>
    </w:p>
    <w:p w:rsidR="00F8367E" w:rsidRPr="00124D34" w:rsidRDefault="00F8367E" w:rsidP="00F8367E">
      <w:pPr>
        <w:spacing w:line="360" w:lineRule="auto"/>
        <w:ind w:firstLine="630"/>
        <w:rPr>
          <w:rFonts w:ascii="仿宋_GB2312" w:eastAsia="仿宋_GB2312" w:hAnsi="Adobe 仿宋 Std R" w:hint="eastAsia"/>
          <w:sz w:val="32"/>
          <w:szCs w:val="32"/>
        </w:rPr>
      </w:pPr>
      <w:r w:rsidRPr="00124D34">
        <w:rPr>
          <w:rFonts w:ascii="仿宋_GB2312" w:eastAsia="仿宋_GB2312" w:hAnsi="Adobe 仿宋 Std R" w:hint="eastAsia"/>
          <w:sz w:val="32"/>
          <w:szCs w:val="32"/>
        </w:rPr>
        <w:t>4.成绩公示：赛后由活动领导小组审核后，在图书馆网站及相关校级媒介上公示成绩排名。公示期3天。</w:t>
      </w:r>
    </w:p>
    <w:p w:rsidR="00F8367E" w:rsidRPr="00124D34" w:rsidRDefault="00F8367E" w:rsidP="00F8367E">
      <w:pPr>
        <w:spacing w:line="600" w:lineRule="exact"/>
        <w:rPr>
          <w:rFonts w:ascii="黑体" w:eastAsia="黑体" w:hAnsi="仿宋" w:hint="eastAsia"/>
          <w:sz w:val="32"/>
          <w:szCs w:val="32"/>
        </w:rPr>
      </w:pPr>
    </w:p>
    <w:p w:rsidR="005F4BC8" w:rsidRDefault="005F4BC8"/>
    <w:sectPr w:rsidR="005F4BC8" w:rsidSect="005F4B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dobe 仿宋 Std R">
    <w:panose1 w:val="00000000000000000000"/>
    <w:charset w:val="86"/>
    <w:family w:val="roman"/>
    <w:notTrueType/>
    <w:pitch w:val="variable"/>
    <w:sig w:usb0="00000207" w:usb1="080F0000" w:usb2="00000010" w:usb3="00000000" w:csb0="0006000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367E"/>
    <w:rsid w:val="005F4BC8"/>
    <w:rsid w:val="00F83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67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2015-10-17T06:10:00Z</dcterms:created>
  <dcterms:modified xsi:type="dcterms:W3CDTF">2015-10-17T06:10:00Z</dcterms:modified>
</cp:coreProperties>
</file>